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D" w:rsidRDefault="000A063D" w:rsidP="000A063D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DB7CC0">
        <w:rPr>
          <w:b/>
        </w:rPr>
        <w:t>5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292C01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DB7CC0">
        <w:rPr>
          <w:b/>
        </w:rPr>
        <w:t>а (ШхГхВ) 49</w:t>
      </w:r>
      <w:r>
        <w:rPr>
          <w:b/>
        </w:rPr>
        <w:t>8х476х</w:t>
      </w:r>
      <w:r w:rsidR="004D1CF7">
        <w:rPr>
          <w:b/>
        </w:rPr>
        <w:t>60</w:t>
      </w:r>
      <w:r>
        <w:rPr>
          <w:b/>
        </w:rPr>
        <w:t>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292C01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401185" cy="182181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умба Dallas Luxe115  2ящика подвесная498х476х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01A44">
        <w:t xml:space="preserve"> Эстет/Кристалл</w:t>
      </w:r>
      <w:r w:rsidR="00D01A44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A063D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A063D"/>
    <w:rsid w:val="000D4F86"/>
    <w:rsid w:val="000E658D"/>
    <w:rsid w:val="00101AED"/>
    <w:rsid w:val="00207FA3"/>
    <w:rsid w:val="002557F8"/>
    <w:rsid w:val="002622DD"/>
    <w:rsid w:val="00292C01"/>
    <w:rsid w:val="002F3363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B5DF3"/>
    <w:rsid w:val="00D01A44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2021-04-16T13:55:00Z</dcterms:modified>
</cp:coreProperties>
</file>